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39E16881" w:rsidR="00D953B2" w:rsidRPr="00C83C55" w:rsidRDefault="00EB4041">
      <w:pPr>
        <w:rPr>
          <w:rFonts w:ascii="Times New Roman" w:hAnsi="Times New Roman" w:cs="Times New Roman"/>
          <w:b/>
          <w:bCs/>
          <w:i/>
          <w:iCs/>
          <w:sz w:val="32"/>
          <w:szCs w:val="32"/>
          <w:lang w:val="ru-RU"/>
        </w:rPr>
      </w:pPr>
      <w:r w:rsidRPr="00C83C55">
        <w:rPr>
          <w:rFonts w:ascii="Times New Roman" w:hAnsi="Times New Roman" w:cs="Times New Roman"/>
          <w:b/>
          <w:bCs/>
          <w:i/>
          <w:iCs/>
          <w:sz w:val="32"/>
          <w:szCs w:val="32"/>
          <w:lang w:val="ru-RU"/>
        </w:rPr>
        <w:t>Тесты по</w:t>
      </w:r>
      <w:r w:rsidR="00CB3384">
        <w:rPr>
          <w:rFonts w:ascii="Times New Roman" w:hAnsi="Times New Roman" w:cs="Times New Roman"/>
          <w:b/>
          <w:bCs/>
          <w:i/>
          <w:iCs/>
          <w:sz w:val="32"/>
          <w:szCs w:val="32"/>
          <w:lang w:val="ru-RU"/>
        </w:rPr>
        <w:t xml:space="preserve"> дисциплине </w:t>
      </w:r>
      <w:proofErr w:type="gramStart"/>
      <w:r w:rsidR="00CB3384">
        <w:rPr>
          <w:rFonts w:ascii="Times New Roman" w:hAnsi="Times New Roman" w:cs="Times New Roman"/>
          <w:b/>
          <w:bCs/>
          <w:i/>
          <w:iCs/>
          <w:sz w:val="32"/>
          <w:szCs w:val="32"/>
          <w:lang w:val="ru-RU"/>
        </w:rPr>
        <w:t>« Методология</w:t>
      </w:r>
      <w:proofErr w:type="gramEnd"/>
      <w:r w:rsidR="00CB3384">
        <w:rPr>
          <w:rFonts w:ascii="Times New Roman" w:hAnsi="Times New Roman" w:cs="Times New Roman"/>
          <w:b/>
          <w:bCs/>
          <w:i/>
          <w:iCs/>
          <w:sz w:val="32"/>
          <w:szCs w:val="32"/>
          <w:lang w:val="ru-RU"/>
        </w:rPr>
        <w:t xml:space="preserve"> научного исследования</w:t>
      </w:r>
      <w:r w:rsidRPr="00C83C55">
        <w:rPr>
          <w:rFonts w:ascii="Times New Roman" w:hAnsi="Times New Roman" w:cs="Times New Roman"/>
          <w:b/>
          <w:bCs/>
          <w:i/>
          <w:iCs/>
          <w:sz w:val="32"/>
          <w:szCs w:val="32"/>
          <w:lang w:val="ru-RU"/>
        </w:rPr>
        <w:t>»</w:t>
      </w:r>
    </w:p>
    <w:p w14:paraId="00000002" w14:textId="77777777" w:rsidR="00D953B2" w:rsidRPr="00E75863" w:rsidRDefault="00D953B2">
      <w:pPr>
        <w:spacing w:before="240" w:after="240"/>
        <w:rPr>
          <w:lang w:val="ru-RU"/>
        </w:rPr>
      </w:pPr>
    </w:p>
    <w:p w14:paraId="00000003" w14:textId="45A50587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 xml:space="preserve">Что является </w:t>
      </w:r>
      <w:r w:rsidR="00E75863" w:rsidRPr="00A23861">
        <w:rPr>
          <w:rFonts w:ascii="Times New Roman" w:hAnsi="Times New Roman" w:cs="Times New Roman"/>
          <w:sz w:val="28"/>
          <w:szCs w:val="28"/>
          <w:lang w:val="ru-RU"/>
        </w:rPr>
        <w:t>предметом содержания</w:t>
      </w:r>
      <w:r w:rsidRPr="00A2386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75863" w:rsidRPr="00A23861">
        <w:rPr>
          <w:rFonts w:ascii="Times New Roman" w:hAnsi="Times New Roman" w:cs="Times New Roman"/>
          <w:sz w:val="28"/>
          <w:szCs w:val="28"/>
          <w:lang w:val="ru-RU"/>
        </w:rPr>
        <w:t xml:space="preserve">научной </w:t>
      </w:r>
      <w:r w:rsidRPr="00A23861">
        <w:rPr>
          <w:rFonts w:ascii="Times New Roman" w:hAnsi="Times New Roman" w:cs="Times New Roman"/>
          <w:sz w:val="28"/>
          <w:szCs w:val="28"/>
          <w:lang w:val="ru-RU"/>
        </w:rPr>
        <w:t>литературы?</w:t>
      </w:r>
    </w:p>
    <w:p w14:paraId="00000008" w14:textId="4B78909B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К какому виду литературы относятся эссе, статьи, интервью?</w:t>
      </w:r>
    </w:p>
    <w:p w14:paraId="0000000D" w14:textId="5150AB03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К какой категории относится монография?</w:t>
      </w:r>
    </w:p>
    <w:p w14:paraId="00000012" w14:textId="11AED5A4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Какой вид литературы содержит информацию для специалистов различных отраслей?</w:t>
      </w:r>
    </w:p>
    <w:p w14:paraId="00000021" w14:textId="59E5A0A6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Что относится к научной литературе?</w:t>
      </w:r>
    </w:p>
    <w:p w14:paraId="00000026" w14:textId="50EBFF67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Главная цель научной литературы — это:</w:t>
      </w:r>
    </w:p>
    <w:p w14:paraId="0000002B" w14:textId="1CA8CF50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К какому типу материалов относятся отчёты о научно-исследовательских работах?</w:t>
      </w:r>
    </w:p>
    <w:p w14:paraId="00000030" w14:textId="08E9C89B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Что закрепляет научная литература, помимо информирования учёных?</w:t>
      </w:r>
    </w:p>
    <w:p w14:paraId="00000035" w14:textId="165CE41F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Какой из признаков характерен для научно</w:t>
      </w:r>
      <w:r w:rsidR="00E75863" w:rsidRPr="00A23861">
        <w:rPr>
          <w:rFonts w:ascii="Times New Roman" w:hAnsi="Times New Roman" w:cs="Times New Roman"/>
          <w:sz w:val="28"/>
          <w:szCs w:val="28"/>
          <w:lang w:val="ru-RU"/>
        </w:rPr>
        <w:t>й литературы</w:t>
      </w:r>
      <w:r w:rsidRPr="00A23861">
        <w:rPr>
          <w:rFonts w:ascii="Times New Roman" w:hAnsi="Times New Roman" w:cs="Times New Roman"/>
          <w:sz w:val="28"/>
          <w:szCs w:val="28"/>
          <w:lang w:val="ru-RU"/>
        </w:rPr>
        <w:t>?</w:t>
      </w:r>
    </w:p>
    <w:p w14:paraId="0000003A" w14:textId="0F42893E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Какое качество противоположно научной объективности?</w:t>
      </w:r>
    </w:p>
    <w:p w14:paraId="0000003F" w14:textId="6FA58927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Что обязательно присутствует в научных текстах?</w:t>
      </w:r>
    </w:p>
    <w:p w14:paraId="00000044" w14:textId="775AD71B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Какой язык используется в научной литературе?</w:t>
      </w:r>
    </w:p>
    <w:p w14:paraId="00000049" w14:textId="21538D47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Для чего необходима работа с научной литературой?</w:t>
      </w:r>
    </w:p>
    <w:p w14:paraId="0000004E" w14:textId="21226570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Что помогает выявить изучение работ других учёных?</w:t>
      </w:r>
    </w:p>
    <w:p w14:paraId="00000053" w14:textId="16B55197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Какой из этапов не относится к работе с научной литературой?</w:t>
      </w:r>
    </w:p>
    <w:p w14:paraId="00000058" w14:textId="15521890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Где рекомендуется искать научную литературу?</w:t>
      </w:r>
    </w:p>
    <w:p w14:paraId="0000005D" w14:textId="4634D221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Почему важно учитывать показатель экспертности автора?</w:t>
      </w:r>
    </w:p>
    <w:p w14:paraId="00000062" w14:textId="57C37EEB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Что необходимо для адекватного понимания содержания научного текста?</w:t>
      </w:r>
    </w:p>
    <w:p w14:paraId="00000067" w14:textId="4204857A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Какую особенность имеют научные работы по теме исследования?</w:t>
      </w:r>
    </w:p>
    <w:p w14:paraId="0000006C" w14:textId="62EA68E0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lastRenderedPageBreak/>
        <w:t>Почему важно учитывать специфику темы при подборе источников?</w:t>
      </w:r>
    </w:p>
    <w:p w14:paraId="00000071" w14:textId="4F17F3EE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Что следует изучить в первую очередь при работе с научной литературой?</w:t>
      </w:r>
    </w:p>
    <w:p w14:paraId="00000076" w14:textId="1EA32C48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Что обычно содержится во введении научной работы?</w:t>
      </w:r>
    </w:p>
    <w:p w14:paraId="0000007B" w14:textId="3CDF55E7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Что означает заимствование при работе с научным источником?</w:t>
      </w:r>
    </w:p>
    <w:p w14:paraId="00000080" w14:textId="615600AA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Что обязательно нужно указывать при цитировании?</w:t>
      </w:r>
    </w:p>
    <w:p w14:paraId="00000085" w14:textId="1D7AAE60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Какие способы можно использовать при написании реферативной работы?</w:t>
      </w:r>
    </w:p>
    <w:p w14:paraId="0000008A" w14:textId="2D28EB6A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Что является недопустимым и наказуемым деянием при работе с научной литературой?</w:t>
      </w:r>
    </w:p>
    <w:p w14:paraId="0000008F" w14:textId="63C58459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Что является основой успешной исследовательской деятельности?</w:t>
      </w:r>
    </w:p>
    <w:p w14:paraId="00000094" w14:textId="1040F0A3" w:rsidR="00D953B2" w:rsidRPr="00A23861" w:rsidRDefault="00EB4041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Какова основная цель работы с научной литературой?</w:t>
      </w:r>
    </w:p>
    <w:p w14:paraId="5B62E866" w14:textId="587D0486" w:rsidR="00E75863" w:rsidRPr="00A23861" w:rsidRDefault="00E75863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Каким шрифтом и размером пишутся исследовательские работы?</w:t>
      </w:r>
    </w:p>
    <w:p w14:paraId="1AF43839" w14:textId="22BD88A1" w:rsidR="00B04C1C" w:rsidRPr="00A23861" w:rsidRDefault="00B04C1C" w:rsidP="00A23861">
      <w:pPr>
        <w:pStyle w:val="a5"/>
        <w:numPr>
          <w:ilvl w:val="0"/>
          <w:numId w:val="15"/>
        </w:numPr>
        <w:spacing w:before="240" w:after="24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hAnsi="Times New Roman" w:cs="Times New Roman"/>
          <w:sz w:val="28"/>
          <w:szCs w:val="28"/>
          <w:lang w:val="ru-RU"/>
        </w:rPr>
        <w:t>В каком случае названия книги, в списке литературы, пишется на первом месте?</w:t>
      </w:r>
    </w:p>
    <w:p w14:paraId="0BFC48D1" w14:textId="161F02E0" w:rsidR="006620A2" w:rsidRPr="00A23861" w:rsidRDefault="006620A2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Что является резуль</w:t>
      </w:r>
      <w:r w:rsidR="009E4618">
        <w:rPr>
          <w:rFonts w:ascii="Times New Roman" w:eastAsia="Times New Roman" w:hAnsi="Times New Roman" w:cs="Times New Roman"/>
          <w:sz w:val="28"/>
          <w:szCs w:val="28"/>
          <w:lang w:val="ru-RU"/>
        </w:rPr>
        <w:t>татом научного исследования?</w:t>
      </w:r>
      <w:r w:rsidR="009E4618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6882289B" w14:textId="0E47C363" w:rsidR="006620A2" w:rsidRPr="00A23861" w:rsidRDefault="006620A2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Какой признак является обязательным для научного исследования?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645CA25D" w14:textId="2751C737" w:rsidR="006620A2" w:rsidRPr="00A23861" w:rsidRDefault="006620A2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На что направлено научное исследование?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50CDC4BE" w14:textId="20EB6B22" w:rsidR="006620A2" w:rsidRPr="00A23861" w:rsidRDefault="006620A2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Какой характеристикой обладает научное исследование?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  <w:t>A) Эмоциональностью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  <w:t>B)  Систематичностью и упорядоченностью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>C) Субъективностью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  <w:t>D) Спонтанностью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010189A4" w14:textId="48DEE0CD" w:rsidR="006620A2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6620A2"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Что выступает объектом научно-теоретического исследования?</w:t>
      </w:r>
      <w:r w:rsidR="006620A2"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3309F92C" w14:textId="3F110712" w:rsidR="006620A2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6620A2"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В чем состоит основная цель научно-теоретического исследования?</w:t>
      </w:r>
      <w:r w:rsidR="006620A2"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20A8E75A" w14:textId="0C244C28" w:rsidR="006620A2" w:rsidRPr="00A23861" w:rsidRDefault="006620A2" w:rsidP="00A23861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Какие средства используются в научно-теоретическом исследовании?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0AC028ED" w14:textId="678A5FD6" w:rsidR="006620A2" w:rsidRPr="00A23861" w:rsidRDefault="006620A2" w:rsidP="00A23861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Чем должны отличаться термины, используемые в научном исследовании?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08EEB0EE" w14:textId="7FF7B86B" w:rsidR="006620A2" w:rsidRPr="00A23861" w:rsidRDefault="006620A2" w:rsidP="00A23861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В какой форме воплощаются результаты научных исследований?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29CF2BD3" w14:textId="5D6AE1E5" w:rsidR="00646080" w:rsidRPr="00A23861" w:rsidRDefault="0064608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</w:t>
      </w:r>
      <w:r w:rsidR="006620A2" w:rsidRPr="00A23861">
        <w:rPr>
          <w:sz w:val="28"/>
          <w:szCs w:val="28"/>
        </w:rPr>
        <w:t>Как используются результаты научных исследований после оценки?</w:t>
      </w:r>
      <w:r w:rsidR="006620A2" w:rsidRPr="00A23861">
        <w:rPr>
          <w:sz w:val="28"/>
          <w:szCs w:val="28"/>
        </w:rPr>
        <w:br/>
      </w:r>
    </w:p>
    <w:p w14:paraId="75FFFFF0" w14:textId="0AE29300" w:rsidR="00646080" w:rsidRPr="00A23861" w:rsidRDefault="0064608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>Какова основная задача научного метода?</w:t>
      </w:r>
      <w:r w:rsidRPr="00A23861">
        <w:rPr>
          <w:sz w:val="28"/>
          <w:szCs w:val="28"/>
        </w:rPr>
        <w:br/>
      </w:r>
    </w:p>
    <w:p w14:paraId="50D61480" w14:textId="77777777" w:rsidR="009E4618" w:rsidRDefault="004C5B1E" w:rsidP="00095A4E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9E4618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646080" w:rsidRPr="009E4618">
        <w:rPr>
          <w:rFonts w:ascii="Times New Roman" w:eastAsia="Times New Roman" w:hAnsi="Times New Roman" w:cs="Times New Roman"/>
          <w:sz w:val="28"/>
          <w:szCs w:val="28"/>
          <w:lang w:val="ru-RU"/>
        </w:rPr>
        <w:t>Что является центральным элементом методол</w:t>
      </w:r>
      <w:r w:rsidR="009E4618">
        <w:rPr>
          <w:rFonts w:ascii="Times New Roman" w:eastAsia="Times New Roman" w:hAnsi="Times New Roman" w:cs="Times New Roman"/>
          <w:sz w:val="28"/>
          <w:szCs w:val="28"/>
          <w:lang w:val="ru-RU"/>
        </w:rPr>
        <w:t>огии науки?</w:t>
      </w:r>
    </w:p>
    <w:p w14:paraId="247BDAFA" w14:textId="6578CEAD" w:rsidR="00646080" w:rsidRPr="009E4618" w:rsidRDefault="00646080" w:rsidP="00095A4E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9E4618">
        <w:rPr>
          <w:rFonts w:ascii="Times New Roman" w:eastAsia="Times New Roman" w:hAnsi="Times New Roman" w:cs="Times New Roman"/>
          <w:sz w:val="28"/>
          <w:szCs w:val="28"/>
          <w:lang w:val="ru-RU"/>
        </w:rPr>
        <w:t>Что включает в себя методология как учение?</w:t>
      </w:r>
      <w:r w:rsidRPr="009E4618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3E8C7014" w14:textId="6ED0E425" w:rsidR="00646080" w:rsidRPr="00A23861" w:rsidRDefault="00646080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Какой из перечисленных методов относится к общенаучным?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2CB47F24" w14:textId="79B598AD" w:rsidR="00646080" w:rsidRPr="00A23861" w:rsidRDefault="00646080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>Что является целью анализа как метода научного познания?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237E53AF" w14:textId="46AF2427" w:rsidR="00646080" w:rsidRPr="00A23861" w:rsidRDefault="00646080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В чем заключается сущность синтеза?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405D1E9D" w14:textId="480AB705" w:rsidR="00646080" w:rsidRPr="00A23861" w:rsidRDefault="00646080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Какую функцию выполняет индукция?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219CBE91" w14:textId="77777777" w:rsidR="009E4618" w:rsidRDefault="00646080" w:rsidP="005961B6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ind w:left="144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9E4618">
        <w:rPr>
          <w:rFonts w:ascii="Times New Roman" w:eastAsia="Times New Roman" w:hAnsi="Times New Roman" w:cs="Times New Roman"/>
          <w:sz w:val="28"/>
          <w:szCs w:val="28"/>
          <w:lang w:val="ru-RU"/>
        </w:rPr>
        <w:t>Что характеризует моделирование как метод?</w:t>
      </w:r>
      <w:r w:rsidRPr="009E4618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752D200B" w14:textId="77777777" w:rsidR="009E4618" w:rsidRDefault="00646080" w:rsidP="00995C2E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ind w:left="108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9E4618">
        <w:rPr>
          <w:rFonts w:ascii="Times New Roman" w:eastAsia="Times New Roman" w:hAnsi="Times New Roman" w:cs="Times New Roman"/>
          <w:sz w:val="28"/>
          <w:szCs w:val="28"/>
          <w:lang w:val="ru-RU"/>
        </w:rPr>
        <w:t>Что обеспечивает методология в научном исследовании?</w:t>
      </w:r>
      <w:r w:rsidRPr="009E4618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4367F472" w14:textId="21B052D1" w:rsidR="00646080" w:rsidRPr="009E4618" w:rsidRDefault="00646080" w:rsidP="00995C2E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ind w:left="108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9E4618">
        <w:rPr>
          <w:rFonts w:ascii="Times New Roman" w:eastAsia="Times New Roman" w:hAnsi="Times New Roman" w:cs="Times New Roman"/>
          <w:sz w:val="28"/>
          <w:szCs w:val="28"/>
          <w:lang w:val="ru-RU"/>
        </w:rPr>
        <w:t>Что относится к важнейшим элементам методологии?</w:t>
      </w:r>
      <w:r w:rsidRPr="009E4618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0051F4F6" w14:textId="0465D912" w:rsidR="002D1FD6" w:rsidRPr="00A23861" w:rsidRDefault="002D1FD6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    Что является основным назначением научной теории?</w:t>
      </w:r>
      <w:r w:rsidRPr="00A23861">
        <w:rPr>
          <w:sz w:val="28"/>
          <w:szCs w:val="28"/>
        </w:rPr>
        <w:br/>
      </w:r>
    </w:p>
    <w:p w14:paraId="632F397D" w14:textId="52454368" w:rsidR="002D1FD6" w:rsidRPr="00A23861" w:rsidRDefault="002D1FD6" w:rsidP="00A23861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Что включает в себя научная теория как система?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25BD4C20" w14:textId="3E68CB4C" w:rsidR="002D1FD6" w:rsidRPr="00A23861" w:rsidRDefault="002D1FD6" w:rsidP="00A23861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Какое требование предъявляется к научной теории?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6A1E3613" w14:textId="1359DD61" w:rsidR="002D1FD6" w:rsidRPr="00A23861" w:rsidRDefault="002D1FD6" w:rsidP="00A23861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Что относится к теоретической основе научной теории?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240D5790" w14:textId="1D1F046D" w:rsidR="002D1FD6" w:rsidRPr="00A23861" w:rsidRDefault="002D1FD6" w:rsidP="00A23861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Что является частью эмпирической основы теории?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2EE4EEEE" w14:textId="6073DC65" w:rsidR="002D1FD6" w:rsidRPr="00A23861" w:rsidRDefault="002D1FD6" w:rsidP="00A23861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Какая функция научной теории связана с выдвижением прогнозов?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1FAEDC1B" w14:textId="11982309" w:rsidR="002D1FD6" w:rsidRPr="00A23861" w:rsidRDefault="002D1FD6" w:rsidP="00A23861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Что вызывает развитие научной теории?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123EC1C4" w14:textId="1484C4B9" w:rsidR="002D1FD6" w:rsidRPr="00A23861" w:rsidRDefault="002D1FD6" w:rsidP="00A23861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>Что означает внутреннее противоречие в теории?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0C9C3A66" w14:textId="447BA661" w:rsidR="002D1FD6" w:rsidRPr="00A23861" w:rsidRDefault="002D1FD6" w:rsidP="00A23861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Что характеризует логика научной теории?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60790563" w14:textId="18C9B31F" w:rsidR="002D1FD6" w:rsidRPr="00A23861" w:rsidRDefault="002D1FD6" w:rsidP="00A23861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Какая функция научной теории объединяет знания в единую систему?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4C8B7941" w14:textId="1BD5A58D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Какова основная цель подготовительного этапа НИР?</w:t>
      </w:r>
      <w:r w:rsidRPr="00A23861">
        <w:rPr>
          <w:sz w:val="28"/>
          <w:szCs w:val="28"/>
        </w:rPr>
        <w:br/>
      </w:r>
    </w:p>
    <w:p w14:paraId="1DB79958" w14:textId="0991B0B4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Что характеризует основной этап НИР?</w:t>
      </w:r>
      <w:r w:rsidRPr="00A23861">
        <w:rPr>
          <w:sz w:val="28"/>
          <w:szCs w:val="28"/>
        </w:rPr>
        <w:br/>
      </w:r>
    </w:p>
    <w:p w14:paraId="27827992" w14:textId="35348C62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Какова ключевая функция заключительного этапа НИР?</w:t>
      </w:r>
      <w:r w:rsidRPr="00A23861">
        <w:rPr>
          <w:sz w:val="28"/>
          <w:szCs w:val="28"/>
        </w:rPr>
        <w:br/>
      </w:r>
    </w:p>
    <w:p w14:paraId="537E9D25" w14:textId="43D54085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Фундаментальные исследования преимущественно направлены на:</w:t>
      </w:r>
      <w:r w:rsidRPr="00A23861">
        <w:rPr>
          <w:sz w:val="28"/>
          <w:szCs w:val="28"/>
        </w:rPr>
        <w:br/>
      </w:r>
    </w:p>
    <w:p w14:paraId="3B5F7CBE" w14:textId="6719048F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Главная цель прикладных НИР заключается в:</w:t>
      </w:r>
      <w:r w:rsidRPr="00A23861">
        <w:rPr>
          <w:sz w:val="28"/>
          <w:szCs w:val="28"/>
        </w:rPr>
        <w:br/>
      </w:r>
    </w:p>
    <w:p w14:paraId="594158DE" w14:textId="5CB46311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Что является основным критерием выбора темы исследования?</w:t>
      </w:r>
      <w:r w:rsidRPr="00A23861">
        <w:rPr>
          <w:sz w:val="28"/>
          <w:szCs w:val="28"/>
        </w:rPr>
        <w:br/>
      </w:r>
    </w:p>
    <w:p w14:paraId="3AFB204E" w14:textId="1416ABF7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Что желательно учитывать при формулировке названия НИР?</w:t>
      </w:r>
      <w:r w:rsidRPr="00A23861">
        <w:rPr>
          <w:sz w:val="28"/>
          <w:szCs w:val="28"/>
        </w:rPr>
        <w:br/>
      </w:r>
    </w:p>
    <w:p w14:paraId="4F131A24" w14:textId="62F2AD69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Что представляет собой объект исследования?</w:t>
      </w:r>
      <w:r w:rsidRPr="00A23861">
        <w:rPr>
          <w:sz w:val="28"/>
          <w:szCs w:val="28"/>
        </w:rPr>
        <w:br/>
      </w:r>
    </w:p>
    <w:p w14:paraId="2ADEADB2" w14:textId="12F37B46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Что характеризует предмет исследования?</w:t>
      </w:r>
      <w:r w:rsidRPr="00A23861">
        <w:rPr>
          <w:sz w:val="28"/>
          <w:szCs w:val="28"/>
        </w:rPr>
        <w:br/>
      </w:r>
    </w:p>
    <w:p w14:paraId="3BBA5E9B" w14:textId="21CCF603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lastRenderedPageBreak/>
        <w:t xml:space="preserve">  В чём заключается роль цели исследования?</w:t>
      </w:r>
      <w:r w:rsidRPr="00A23861">
        <w:rPr>
          <w:sz w:val="28"/>
          <w:szCs w:val="28"/>
        </w:rPr>
        <w:br/>
      </w:r>
    </w:p>
    <w:p w14:paraId="77CC2B15" w14:textId="4F0692CD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Для чего формулируются задачи исследования?</w:t>
      </w:r>
      <w:r w:rsidRPr="00A23861">
        <w:rPr>
          <w:sz w:val="28"/>
          <w:szCs w:val="28"/>
        </w:rPr>
        <w:br/>
      </w:r>
    </w:p>
    <w:p w14:paraId="6E9DCF78" w14:textId="5EA6597B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Научная гипотеза — это:</w:t>
      </w:r>
      <w:r w:rsidRPr="00A23861">
        <w:rPr>
          <w:sz w:val="28"/>
          <w:szCs w:val="28"/>
        </w:rPr>
        <w:br/>
      </w:r>
    </w:p>
    <w:p w14:paraId="372D1EC3" w14:textId="2EC3A11F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Назначение детального плана НИР заключается в:</w:t>
      </w:r>
      <w:r w:rsidRPr="00A23861">
        <w:rPr>
          <w:sz w:val="28"/>
          <w:szCs w:val="28"/>
        </w:rPr>
        <w:br/>
      </w:r>
    </w:p>
    <w:p w14:paraId="5901F588" w14:textId="72FDDBDD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Литературный обзор обеспечивает:</w:t>
      </w:r>
      <w:r w:rsidRPr="00A23861">
        <w:rPr>
          <w:sz w:val="28"/>
          <w:szCs w:val="28"/>
        </w:rPr>
        <w:br/>
      </w:r>
    </w:p>
    <w:p w14:paraId="3B354251" w14:textId="17E53E45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Выбор методов исследования определяется:</w:t>
      </w:r>
      <w:r w:rsidRPr="00A23861">
        <w:rPr>
          <w:sz w:val="28"/>
          <w:szCs w:val="28"/>
        </w:rPr>
        <w:br/>
      </w:r>
    </w:p>
    <w:p w14:paraId="053DE416" w14:textId="6071C358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Критически важным условием формирования исследовательской группы является:</w:t>
      </w:r>
      <w:r w:rsidRPr="00A23861">
        <w:rPr>
          <w:sz w:val="28"/>
          <w:szCs w:val="28"/>
        </w:rPr>
        <w:br/>
      </w:r>
    </w:p>
    <w:p w14:paraId="3263DE7C" w14:textId="075FE635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Что включает организация рабочего пространства исследования?</w:t>
      </w:r>
      <w:r w:rsidRPr="00A23861">
        <w:rPr>
          <w:sz w:val="28"/>
          <w:szCs w:val="28"/>
        </w:rPr>
        <w:br/>
      </w:r>
    </w:p>
    <w:p w14:paraId="3C5B0141" w14:textId="66AA43D5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Зачем проводится промежуточная оценка хода исследования?</w:t>
      </w:r>
      <w:r w:rsidRPr="00A23861">
        <w:rPr>
          <w:sz w:val="28"/>
          <w:szCs w:val="28"/>
        </w:rPr>
        <w:br/>
      </w:r>
    </w:p>
    <w:p w14:paraId="0A4BFC06" w14:textId="2CF92463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Что является целью обработки результатов исследования?</w:t>
      </w:r>
      <w:r w:rsidRPr="00A23861">
        <w:rPr>
          <w:sz w:val="28"/>
          <w:szCs w:val="28"/>
        </w:rPr>
        <w:br/>
      </w:r>
    </w:p>
    <w:p w14:paraId="20102AC1" w14:textId="290422ED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Какое требование является обязательным при формулировке выводов?</w:t>
      </w:r>
      <w:r w:rsidRPr="00A23861">
        <w:rPr>
          <w:sz w:val="28"/>
          <w:szCs w:val="28"/>
        </w:rPr>
        <w:br/>
      </w:r>
    </w:p>
    <w:p w14:paraId="2744E6E9" w14:textId="54D550EF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Изучение ГОСТов необходимо для:</w:t>
      </w:r>
      <w:r w:rsidRPr="00A23861">
        <w:rPr>
          <w:sz w:val="28"/>
          <w:szCs w:val="28"/>
        </w:rPr>
        <w:br/>
      </w:r>
    </w:p>
    <w:p w14:paraId="6BCA5594" w14:textId="21CBC522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lastRenderedPageBreak/>
        <w:t xml:space="preserve">  Какое положение наиболее точно отражает сущность научной гипотезы?</w:t>
      </w:r>
      <w:r w:rsidRPr="00A23861">
        <w:rPr>
          <w:sz w:val="28"/>
          <w:szCs w:val="28"/>
        </w:rPr>
        <w:br/>
      </w:r>
    </w:p>
    <w:p w14:paraId="4C41F0FF" w14:textId="1C292784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 заканчивается процесс доказательства или опровержения гипотезы?</w:t>
      </w:r>
      <w:r w:rsidRPr="00A23861">
        <w:rPr>
          <w:sz w:val="28"/>
          <w:szCs w:val="28"/>
        </w:rPr>
        <w:br/>
      </w:r>
    </w:p>
    <w:p w14:paraId="18C74593" w14:textId="71DDA11B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Какой этап научного цикла предшествует формулировке рабочих гипотез?</w:t>
      </w:r>
      <w:r w:rsidRPr="00A23861">
        <w:rPr>
          <w:sz w:val="28"/>
          <w:szCs w:val="28"/>
        </w:rPr>
        <w:br/>
      </w:r>
    </w:p>
    <w:p w14:paraId="2FC4D133" w14:textId="766C441C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Что происходит на этапе «работы с гипотезами»?</w:t>
      </w:r>
      <w:r w:rsidRPr="00A23861">
        <w:rPr>
          <w:sz w:val="28"/>
          <w:szCs w:val="28"/>
        </w:rPr>
        <w:br/>
      </w:r>
    </w:p>
    <w:p w14:paraId="2C9A5F3B" w14:textId="327DDF8F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Что является отличительной особенностью метода индукции?</w:t>
      </w:r>
      <w:r w:rsidRPr="00A23861">
        <w:rPr>
          <w:sz w:val="28"/>
          <w:szCs w:val="28"/>
        </w:rPr>
        <w:br/>
      </w:r>
    </w:p>
    <w:p w14:paraId="39441BC6" w14:textId="21F62E51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Какое утверждение верно в отношении дедуктивного метода?</w:t>
      </w:r>
      <w:r w:rsidRPr="00A23861">
        <w:rPr>
          <w:sz w:val="28"/>
          <w:szCs w:val="28"/>
        </w:rPr>
        <w:br/>
      </w:r>
    </w:p>
    <w:p w14:paraId="04EA3D65" w14:textId="4312A375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Почему выдвижение нескольких гипотез является обязательным элементом научного </w:t>
      </w:r>
      <w:proofErr w:type="gramStart"/>
      <w:r w:rsidRPr="00A23861">
        <w:rPr>
          <w:sz w:val="28"/>
          <w:szCs w:val="28"/>
        </w:rPr>
        <w:t>исследования?.</w:t>
      </w:r>
      <w:proofErr w:type="gramEnd"/>
    </w:p>
    <w:p w14:paraId="29420397" w14:textId="0CB6D2B9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Какое требование относится к условиям научной состоятельности гипотезы?</w:t>
      </w:r>
      <w:r w:rsidRPr="00A23861">
        <w:rPr>
          <w:sz w:val="28"/>
          <w:szCs w:val="28"/>
        </w:rPr>
        <w:br/>
      </w:r>
    </w:p>
    <w:p w14:paraId="64907EA9" w14:textId="17D654AA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Какой принцип отражает требование простоты гипотезы?</w:t>
      </w:r>
      <w:r w:rsidRPr="00A23861">
        <w:rPr>
          <w:sz w:val="28"/>
          <w:szCs w:val="28"/>
        </w:rPr>
        <w:br/>
      </w:r>
    </w:p>
    <w:p w14:paraId="16580C30" w14:textId="16009BF2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Возможность подтверждения или опровержения гипотезы означает, что она должна быть:</w:t>
      </w:r>
      <w:r w:rsidRPr="00A23861">
        <w:rPr>
          <w:sz w:val="28"/>
          <w:szCs w:val="28"/>
        </w:rPr>
        <w:br/>
      </w:r>
    </w:p>
    <w:p w14:paraId="4AD84B67" w14:textId="20F8E663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lastRenderedPageBreak/>
        <w:t xml:space="preserve">  Почему знание, полученное в ходе выдвижения гипотез, считается вероятностным?</w:t>
      </w:r>
      <w:r w:rsidRPr="00A23861">
        <w:rPr>
          <w:sz w:val="28"/>
          <w:szCs w:val="28"/>
        </w:rPr>
        <w:br/>
      </w:r>
    </w:p>
    <w:p w14:paraId="66D19092" w14:textId="0CC2B93F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Что происходит с гипотезами в ходе научного развития?</w:t>
      </w:r>
      <w:r w:rsidRPr="00A23861">
        <w:rPr>
          <w:sz w:val="28"/>
          <w:szCs w:val="28"/>
        </w:rPr>
        <w:br/>
      </w:r>
    </w:p>
    <w:p w14:paraId="10A42F4C" w14:textId="21B41690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Какое определение соответствует эмпирической гипотезе?</w:t>
      </w:r>
      <w:r w:rsidRPr="00A23861">
        <w:rPr>
          <w:sz w:val="28"/>
          <w:szCs w:val="28"/>
        </w:rPr>
        <w:br/>
      </w:r>
    </w:p>
    <w:p w14:paraId="05B72C90" w14:textId="0CD71F27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Теоретическая гипотеза в отличие от эмпирической:</w:t>
      </w:r>
      <w:r w:rsidRPr="00A23861">
        <w:rPr>
          <w:sz w:val="28"/>
          <w:szCs w:val="28"/>
        </w:rPr>
        <w:br/>
      </w:r>
    </w:p>
    <w:p w14:paraId="5F353B65" w14:textId="56083AB7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Почему большинство гипотез имеют смешанный характер?</w:t>
      </w:r>
      <w:r w:rsidRPr="00A23861">
        <w:rPr>
          <w:sz w:val="28"/>
          <w:szCs w:val="28"/>
        </w:rPr>
        <w:br/>
      </w:r>
    </w:p>
    <w:p w14:paraId="18347C8B" w14:textId="14C1576C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Какова роль предположительной теории, формируемой на ранних этапах исследования?</w:t>
      </w:r>
      <w:r w:rsidRPr="00A23861">
        <w:rPr>
          <w:sz w:val="28"/>
          <w:szCs w:val="28"/>
        </w:rPr>
        <w:br/>
      </w:r>
    </w:p>
    <w:p w14:paraId="309A94B9" w14:textId="58439503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Что обеспечивает практическая проверка гипотез?</w:t>
      </w:r>
      <w:r w:rsidRPr="00A23861">
        <w:rPr>
          <w:sz w:val="28"/>
          <w:szCs w:val="28"/>
        </w:rPr>
        <w:br/>
      </w:r>
    </w:p>
    <w:p w14:paraId="354847D6" w14:textId="40482F7E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Какой этап научного цикла приводит к формированию «основной» гипотезы исследования?</w:t>
      </w:r>
      <w:r w:rsidRPr="00A23861">
        <w:rPr>
          <w:sz w:val="28"/>
          <w:szCs w:val="28"/>
        </w:rPr>
        <w:br/>
      </w:r>
    </w:p>
    <w:p w14:paraId="30F8B349" w14:textId="684D3A84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Какой критерий делает гипотезу пригодной для построения научной теории?</w:t>
      </w:r>
      <w:r w:rsidRPr="00A23861">
        <w:rPr>
          <w:sz w:val="28"/>
          <w:szCs w:val="28"/>
        </w:rPr>
        <w:br/>
      </w:r>
    </w:p>
    <w:p w14:paraId="5002C97E" w14:textId="11B0FD90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Что означает соответствие гипотезы законам формальной логики?</w:t>
      </w:r>
      <w:r w:rsidRPr="00A23861">
        <w:rPr>
          <w:sz w:val="28"/>
          <w:szCs w:val="28"/>
        </w:rPr>
        <w:br/>
      </w:r>
    </w:p>
    <w:p w14:paraId="15F8B5AD" w14:textId="32026185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lastRenderedPageBreak/>
        <w:t xml:space="preserve">  Зачем исследователь допускает возможность опровержения собственной гипотезы?</w:t>
      </w:r>
      <w:r w:rsidRPr="00A23861">
        <w:rPr>
          <w:sz w:val="28"/>
          <w:szCs w:val="28"/>
        </w:rPr>
        <w:br/>
      </w:r>
    </w:p>
    <w:p w14:paraId="015E6B98" w14:textId="2063F7F8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Что является первой ступенью в цикле научного исследования?</w:t>
      </w:r>
      <w:r w:rsidRPr="00A23861">
        <w:rPr>
          <w:sz w:val="28"/>
          <w:szCs w:val="28"/>
        </w:rPr>
        <w:br/>
      </w:r>
    </w:p>
    <w:p w14:paraId="1E524D1C" w14:textId="362CB7F7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Какое условие является необходимым для логически корректного перехода от гипотезы к теории?</w:t>
      </w:r>
      <w:r w:rsidRPr="00A23861">
        <w:rPr>
          <w:sz w:val="28"/>
          <w:szCs w:val="28"/>
        </w:rPr>
        <w:br/>
      </w:r>
    </w:p>
    <w:p w14:paraId="3CF863A4" w14:textId="4040DCE7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Какое утверждение наиболее полно отражает смысл библиографической записи в контексте научного исследования?</w:t>
      </w:r>
      <w:r w:rsidRPr="00A23861">
        <w:rPr>
          <w:sz w:val="28"/>
          <w:szCs w:val="28"/>
        </w:rPr>
        <w:br/>
      </w:r>
    </w:p>
    <w:p w14:paraId="2013701C" w14:textId="13677212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Почему отсутствие одного или двух элементов библиографической записи не обязательно делает источник недостоверным?</w:t>
      </w:r>
      <w:r w:rsidRPr="00A23861">
        <w:rPr>
          <w:sz w:val="28"/>
          <w:szCs w:val="28"/>
        </w:rPr>
        <w:br/>
      </w:r>
    </w:p>
    <w:p w14:paraId="24C09A5F" w14:textId="2ADFEB1A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Цитируемость как показатель достоверности источника отражает:</w:t>
      </w:r>
      <w:r w:rsidRPr="00A23861">
        <w:rPr>
          <w:sz w:val="28"/>
          <w:szCs w:val="28"/>
        </w:rPr>
        <w:br/>
      </w:r>
    </w:p>
    <w:p w14:paraId="0BEEEAD5" w14:textId="3070B826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Какая из ситуаций требует повышенного критического анализа источника?</w:t>
      </w:r>
      <w:r w:rsidRPr="00A23861">
        <w:rPr>
          <w:sz w:val="28"/>
          <w:szCs w:val="28"/>
        </w:rPr>
        <w:br/>
      </w:r>
    </w:p>
    <w:p w14:paraId="67B3A952" w14:textId="2D5A3AB6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 следует интерпретировать авторитетность автора в научном исследовании?</w:t>
      </w:r>
      <w:r w:rsidRPr="00A23861">
        <w:rPr>
          <w:sz w:val="28"/>
          <w:szCs w:val="28"/>
        </w:rPr>
        <w:br/>
      </w:r>
    </w:p>
    <w:p w14:paraId="7273949D" w14:textId="798B2D3C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Почему актуальность даты публикации особенно критична для быстро развивающихся научных областей?</w:t>
      </w:r>
      <w:r w:rsidRPr="00A23861">
        <w:rPr>
          <w:sz w:val="28"/>
          <w:szCs w:val="28"/>
        </w:rPr>
        <w:br/>
      </w:r>
    </w:p>
    <w:p w14:paraId="57194578" w14:textId="6B533DD2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lastRenderedPageBreak/>
        <w:t xml:space="preserve">  Какой критерий наиболее надёжно указывает на научную состоятельность издателя?</w:t>
      </w:r>
      <w:r w:rsidRPr="00A23861">
        <w:rPr>
          <w:sz w:val="28"/>
          <w:szCs w:val="28"/>
        </w:rPr>
        <w:br/>
      </w:r>
    </w:p>
    <w:p w14:paraId="7F8ADEF0" w14:textId="73779833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Если источник имеет известного автора, но низкую цитируемость, что следует учитывать?</w:t>
      </w:r>
      <w:r w:rsidRPr="00A23861">
        <w:rPr>
          <w:sz w:val="28"/>
          <w:szCs w:val="28"/>
        </w:rPr>
        <w:br/>
      </w:r>
    </w:p>
    <w:p w14:paraId="0D978EEF" w14:textId="4E16C08E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Какой элемент библиографической записи позволяет судить о масштабе и типе исследования?</w:t>
      </w:r>
      <w:r w:rsidRPr="00A23861">
        <w:rPr>
          <w:sz w:val="28"/>
          <w:szCs w:val="28"/>
        </w:rPr>
        <w:br/>
      </w:r>
    </w:p>
    <w:p w14:paraId="0A53101D" w14:textId="215FD03E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В каких случаях цитируемость может быть ненадёжным индикатором качества источника?</w:t>
      </w:r>
      <w:r w:rsidRPr="00A23861">
        <w:rPr>
          <w:sz w:val="28"/>
          <w:szCs w:val="28"/>
        </w:rPr>
        <w:br/>
      </w:r>
    </w:p>
    <w:p w14:paraId="2F9DDF3C" w14:textId="73C4A60C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Какая комбинация факторов наиболее полно характеризует научную достоверность источника?</w:t>
      </w:r>
      <w:r w:rsidRPr="00A23861">
        <w:rPr>
          <w:sz w:val="28"/>
          <w:szCs w:val="28"/>
        </w:rPr>
        <w:br/>
      </w:r>
    </w:p>
    <w:p w14:paraId="5689CB33" w14:textId="5A231E28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Почему проверка наличия нового предисловия или редакции является важной при использовании источника?</w:t>
      </w:r>
      <w:r w:rsidRPr="00A23861">
        <w:rPr>
          <w:sz w:val="28"/>
          <w:szCs w:val="28"/>
        </w:rPr>
        <w:br/>
      </w:r>
    </w:p>
    <w:p w14:paraId="7F454B86" w14:textId="1048D1DB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Какой из подходов наиболее корректен при работе с источниками с неполной библиографической записью?</w:t>
      </w:r>
      <w:r w:rsidRPr="00A23861">
        <w:rPr>
          <w:sz w:val="28"/>
          <w:szCs w:val="28"/>
        </w:rPr>
        <w:br/>
      </w:r>
    </w:p>
    <w:p w14:paraId="206F5861" w14:textId="54A7728F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Что является ключевым отличием эмпирической и теоретической базы источника при оценке?</w:t>
      </w:r>
      <w:r w:rsidRPr="00A23861">
        <w:rPr>
          <w:sz w:val="28"/>
          <w:szCs w:val="28"/>
        </w:rPr>
        <w:br/>
      </w:r>
    </w:p>
    <w:p w14:paraId="6A9E4F16" w14:textId="5A3C5CAB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 научный исследователь должен действовать, если автор известен, но публикация была в сомнительном издательстве?</w:t>
      </w:r>
      <w:r w:rsidRPr="00A23861">
        <w:rPr>
          <w:sz w:val="28"/>
          <w:szCs w:val="28"/>
        </w:rPr>
        <w:br/>
      </w:r>
    </w:p>
    <w:p w14:paraId="564CF4A1" w14:textId="58BBF28C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lastRenderedPageBreak/>
        <w:t xml:space="preserve">  Почему важно учитывать наличие институциональной принадлежности автора?</w:t>
      </w:r>
      <w:r w:rsidRPr="00A23861">
        <w:rPr>
          <w:sz w:val="28"/>
          <w:szCs w:val="28"/>
        </w:rPr>
        <w:br/>
      </w:r>
    </w:p>
    <w:p w14:paraId="6151A512" w14:textId="3D54CA50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Какой из факторов наименее критичен при оценке веб-ресурса?</w:t>
      </w:r>
      <w:r w:rsidRPr="00A23861">
        <w:rPr>
          <w:sz w:val="28"/>
          <w:szCs w:val="28"/>
        </w:rPr>
        <w:br/>
      </w:r>
    </w:p>
    <w:p w14:paraId="1436828D" w14:textId="3AB7DDAA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Почему библиографическая запись не может служить единственным критерием достоверности источника?</w:t>
      </w:r>
      <w:r w:rsidRPr="00A23861">
        <w:rPr>
          <w:sz w:val="28"/>
          <w:szCs w:val="28"/>
        </w:rPr>
        <w:br/>
      </w:r>
    </w:p>
    <w:p w14:paraId="0A3B1AFE" w14:textId="2D94CE2E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 правильно трактовать высокую цитируемость источника, опубликованного более 20 лет назад?</w:t>
      </w:r>
      <w:r w:rsidRPr="00A23861">
        <w:rPr>
          <w:sz w:val="28"/>
          <w:szCs w:val="28"/>
        </w:rPr>
        <w:br/>
      </w:r>
    </w:p>
    <w:p w14:paraId="1887257E" w14:textId="09B769DE" w:rsidR="00624100" w:rsidRPr="00A23861" w:rsidRDefault="00624100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 xml:space="preserve">  Какой подход обеспечивает максимальную надёжность при отборе источников для магистерского исследования?</w:t>
      </w:r>
      <w:r w:rsidRPr="00A23861">
        <w:rPr>
          <w:sz w:val="28"/>
          <w:szCs w:val="28"/>
        </w:rPr>
        <w:br/>
      </w:r>
    </w:p>
    <w:p w14:paraId="4A1A1ECC" w14:textId="286AE451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Какой из видов памяти, согласно тексту, дополнительно активизируется при ведении записей прочитанного?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671C5970" w14:textId="27C5B8FD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Какое ключевое преимущество плана указано как первое в тексте?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45A01C04" w14:textId="56DEE48E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Какое свойство плана связано с последующим воспроизведением содержания?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2A5FA8BC" w14:textId="7F9DD6A8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В чем состоит главное преимущество сквозного способа составления плана?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32D901A0" w14:textId="4577048D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 xml:space="preserve">  Для каких источников предпочтителен сквозной способ?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4A201BFC" w14:textId="11ED3868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Какой результат дает обобщающий способ при работе с крупными текстами?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4CDE699D" w14:textId="2058C0D2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Какое преимущество обобщающего способа связано с расстановкой акцентов?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0B86886D" w14:textId="434571B8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Что, согласно тексту, обеспечивает предварительная фиксация прочитанного?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432C6FA6" w14:textId="6D97DAFC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Как определяется план в данном фрагменте?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1AC41A09" w14:textId="75B8E0C4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Чем различаются простой и развернутый планы?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70277FDE" w14:textId="5093BCB5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Какой аргумент указывает на роль плана в работе с источником?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3661551F" w14:textId="4EBB4F2F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Что позволяет сделать план при возвращении к нему спустя время?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711B3392" w14:textId="02D99957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Какова основная цель этапа обоснования актуальности темы?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3B9664DF" w14:textId="1365CE8B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Что является главным признаком возникновения научной проблемы?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13A88A2B" w14:textId="43B15F3F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Как определяется проблема в науке в приведённом фрагменте?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43C94E37" w14:textId="069FC8EF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 xml:space="preserve">  Почему важна точная формулировка научной проблемы?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1CCA6F78" w14:textId="6290A357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Что демонстрирует способность студента выделить границу между знанием и незнанием?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1D23201E" w14:textId="45702624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Почему избегание узких тем считается ошибочным?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6793EA59" w14:textId="61531F0E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Что обычно следует после обоснования актуальности темы?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3092552A" w14:textId="4CDB3D6B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Что отражают формулировки задач исследования?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78D9F742" w14:textId="11D009D7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Почему важно тщательно формулировать задачи исследования?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5CEF985C" w14:textId="75163A05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Как соотносятся объект и предмет исследования?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6EB4E526" w14:textId="7EE96790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Что определяет предмет исследования?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2CC7D9F1" w14:textId="5B36E9A2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Что является задачей методов исследования?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0A00C533" w14:textId="0BD73DC5" w:rsidR="004C5B1E" w:rsidRPr="00A23861" w:rsidRDefault="004C5B1E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Что включает описание процесса исследования?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3A48AFB1" w14:textId="1B63ECC1" w:rsidR="00A23861" w:rsidRPr="00A23861" w:rsidRDefault="004C5B1E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>Какова роль выводов исследования?</w:t>
      </w:r>
      <w:r w:rsidRPr="00A23861">
        <w:rPr>
          <w:sz w:val="28"/>
          <w:szCs w:val="28"/>
        </w:rPr>
        <w:br/>
      </w:r>
    </w:p>
    <w:p w14:paraId="30832AF8" w14:textId="21DD8FF5" w:rsidR="00A23861" w:rsidRPr="00A23861" w:rsidRDefault="00A23861" w:rsidP="00A23861">
      <w:pPr>
        <w:pStyle w:val="a7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A23861">
        <w:rPr>
          <w:sz w:val="28"/>
          <w:szCs w:val="28"/>
        </w:rPr>
        <w:t>Какова ключевая роль формулирования проблемы в научной работе?</w:t>
      </w:r>
      <w:r w:rsidRPr="00A23861">
        <w:rPr>
          <w:sz w:val="28"/>
          <w:szCs w:val="28"/>
        </w:rPr>
        <w:br/>
      </w:r>
    </w:p>
    <w:p w14:paraId="33142D22" w14:textId="4BE85E3B" w:rsidR="00A23861" w:rsidRPr="00A23861" w:rsidRDefault="00A23861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>) Что является предпосылкой для формулировки проблемы?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28143E4E" w14:textId="2C73DF11" w:rsidR="00A23861" w:rsidRPr="00A23861" w:rsidRDefault="00A23861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Что означает постановка проблемы в научном исследовании?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2BA6FEB8" w14:textId="74415CA6" w:rsidR="00A23861" w:rsidRPr="00A23861" w:rsidRDefault="00A23861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Какой этап постановки проблемы связан с осознанием нехватки знаний?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40869E27" w14:textId="0161D375" w:rsidR="00A23861" w:rsidRPr="00A23861" w:rsidRDefault="00A23861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Какой элемент входит в этап анализа при формулировании проблемы?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076E18AF" w14:textId="7B43EF6F" w:rsidR="00A23861" w:rsidRPr="00A23861" w:rsidRDefault="00A23861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Какой вопрос относится к оценочному этапу постановки проблемы?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25B5B53D" w14:textId="78456E2E" w:rsidR="00A23861" w:rsidRPr="00A23861" w:rsidRDefault="00A23861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В чем состоит задача этапа выдвижения проекта?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46F69976" w14:textId="1AA0DA77" w:rsidR="00A23861" w:rsidRPr="00A23861" w:rsidRDefault="00A23861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Как соотносятся объект и предмет </w:t>
      </w:r>
      <w:proofErr w:type="gramStart"/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исследования?.</w:t>
      </w:r>
      <w:proofErr w:type="gramEnd"/>
    </w:p>
    <w:p w14:paraId="7D6A1576" w14:textId="10262BBA" w:rsidR="00A23861" w:rsidRPr="00A23861" w:rsidRDefault="00A23861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Какую функцию выполняет формулировка проблемы?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69C648A6" w14:textId="236843E2" w:rsidR="00A23861" w:rsidRPr="00A23861" w:rsidRDefault="00A23861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На чем основывается гипотеза?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76DE0103" w14:textId="65BC44C2" w:rsidR="00A23861" w:rsidRPr="00A23861" w:rsidRDefault="00A23861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Каким критерием должна обладать правильно сформулированная проблема?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3DD9C1D5" w14:textId="02A6BDD7" w:rsidR="00A23861" w:rsidRPr="00A23861" w:rsidRDefault="00A23861" w:rsidP="00A23861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t>Почему постановка проблемы определяет стратегию исследования?</w:t>
      </w:r>
      <w:r w:rsidRPr="00A2386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</w:p>
    <w:p w14:paraId="0CADBFF0" w14:textId="08E36B44" w:rsidR="006620A2" w:rsidRPr="00C83C55" w:rsidRDefault="00A23861" w:rsidP="00E4567B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14A01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>Что следует делать после выявления и формулирования проблемы?</w:t>
      </w:r>
      <w:r w:rsidRPr="00A14A01">
        <w:rPr>
          <w:rFonts w:ascii="Times New Roman" w:eastAsia="Times New Roman" w:hAnsi="Times New Roman" w:cs="Times New Roman"/>
          <w:sz w:val="28"/>
          <w:szCs w:val="28"/>
          <w:lang w:val="ru-RU"/>
        </w:rPr>
        <w:br/>
      </w:r>
      <w:bookmarkStart w:id="0" w:name="_GoBack"/>
      <w:bookmarkEnd w:id="0"/>
    </w:p>
    <w:p w14:paraId="00000099" w14:textId="77777777" w:rsidR="00D953B2" w:rsidRPr="00B04C1C" w:rsidRDefault="00D953B2">
      <w:pPr>
        <w:spacing w:before="240" w:after="240"/>
        <w:rPr>
          <w:lang w:val="ru-RU"/>
        </w:rPr>
      </w:pPr>
    </w:p>
    <w:p w14:paraId="0000009A" w14:textId="77777777" w:rsidR="00D953B2" w:rsidRPr="00B04C1C" w:rsidRDefault="00D953B2">
      <w:pPr>
        <w:spacing w:before="240" w:after="240"/>
        <w:rPr>
          <w:lang w:val="ru-RU"/>
        </w:rPr>
      </w:pPr>
    </w:p>
    <w:p w14:paraId="0000009B" w14:textId="77777777" w:rsidR="00D953B2" w:rsidRPr="00B04C1C" w:rsidRDefault="00D953B2">
      <w:pPr>
        <w:spacing w:before="240" w:after="240"/>
        <w:rPr>
          <w:lang w:val="ru-RU"/>
        </w:rPr>
      </w:pPr>
    </w:p>
    <w:p w14:paraId="0000009C" w14:textId="77777777" w:rsidR="00D953B2" w:rsidRPr="00B04C1C" w:rsidRDefault="00D953B2">
      <w:pPr>
        <w:spacing w:before="240" w:after="240"/>
        <w:rPr>
          <w:lang w:val="ru-RU"/>
        </w:rPr>
      </w:pPr>
    </w:p>
    <w:p w14:paraId="0000009D" w14:textId="77777777" w:rsidR="00D953B2" w:rsidRPr="00B04C1C" w:rsidRDefault="00D953B2">
      <w:pPr>
        <w:spacing w:before="240" w:after="240"/>
        <w:rPr>
          <w:lang w:val="ru-RU"/>
        </w:rPr>
      </w:pPr>
    </w:p>
    <w:p w14:paraId="0000009E" w14:textId="77777777" w:rsidR="00D953B2" w:rsidRPr="00B04C1C" w:rsidRDefault="00D953B2">
      <w:pPr>
        <w:spacing w:before="240" w:after="240"/>
        <w:rPr>
          <w:lang w:val="ru-RU"/>
        </w:rPr>
      </w:pPr>
    </w:p>
    <w:p w14:paraId="0000009F" w14:textId="77777777" w:rsidR="00D953B2" w:rsidRPr="00B04C1C" w:rsidRDefault="00D953B2">
      <w:pPr>
        <w:rPr>
          <w:lang w:val="ru-RU"/>
        </w:rPr>
      </w:pPr>
    </w:p>
    <w:sectPr w:rsidR="00D953B2" w:rsidRPr="00B04C1C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40E47BBE-1536-4A8F-8D4B-C8E98549B0C7}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  <w:embedRegular r:id="rId2" w:fontKey="{C5007222-FFED-4C0A-886C-71EA94FAD66F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86E8E"/>
    <w:multiLevelType w:val="hybridMultilevel"/>
    <w:tmpl w:val="2FCC1E6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2707F62"/>
    <w:multiLevelType w:val="hybridMultilevel"/>
    <w:tmpl w:val="40EAE140"/>
    <w:lvl w:ilvl="0" w:tplc="0419000F">
      <w:start w:val="3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FF4560"/>
    <w:multiLevelType w:val="hybridMultilevel"/>
    <w:tmpl w:val="EC6233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0F">
      <w:start w:val="1"/>
      <w:numFmt w:val="decimal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4C0E7D"/>
    <w:multiLevelType w:val="hybridMultilevel"/>
    <w:tmpl w:val="EEBE6D28"/>
    <w:lvl w:ilvl="0" w:tplc="0419000F">
      <w:start w:val="3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E464EA"/>
    <w:multiLevelType w:val="hybridMultilevel"/>
    <w:tmpl w:val="314C8A26"/>
    <w:lvl w:ilvl="0" w:tplc="474827B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6F3879"/>
    <w:multiLevelType w:val="hybridMultilevel"/>
    <w:tmpl w:val="7FDCBB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F640B380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F670A7"/>
    <w:multiLevelType w:val="hybridMultilevel"/>
    <w:tmpl w:val="0A6AE7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2A1EA0"/>
    <w:multiLevelType w:val="hybridMultilevel"/>
    <w:tmpl w:val="5A60AC9C"/>
    <w:lvl w:ilvl="0" w:tplc="45368602">
      <w:start w:val="147"/>
      <w:numFmt w:val="decimal"/>
      <w:lvlText w:val="%1"/>
      <w:lvlJc w:val="left"/>
      <w:pPr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A8103B"/>
    <w:multiLevelType w:val="hybridMultilevel"/>
    <w:tmpl w:val="ACE8DC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946B20"/>
    <w:multiLevelType w:val="hybridMultilevel"/>
    <w:tmpl w:val="75D290D0"/>
    <w:lvl w:ilvl="0" w:tplc="1C10EE9C">
      <w:start w:val="149"/>
      <w:numFmt w:val="decimal"/>
      <w:lvlText w:val="%1"/>
      <w:lvlJc w:val="left"/>
      <w:pPr>
        <w:ind w:left="150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489665BC"/>
    <w:multiLevelType w:val="hybridMultilevel"/>
    <w:tmpl w:val="B568F88E"/>
    <w:lvl w:ilvl="0" w:tplc="0419000F">
      <w:start w:val="4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CFC11D0"/>
    <w:multiLevelType w:val="hybridMultilevel"/>
    <w:tmpl w:val="25AA493A"/>
    <w:lvl w:ilvl="0" w:tplc="EB90909C">
      <w:start w:val="4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4D7C6313"/>
    <w:multiLevelType w:val="multilevel"/>
    <w:tmpl w:val="DC76313A"/>
    <w:lvl w:ilvl="0">
      <w:start w:val="51"/>
      <w:numFmt w:val="decimal"/>
      <w:lvlText w:val="%1)"/>
      <w:lvlJc w:val="left"/>
      <w:pPr>
        <w:tabs>
          <w:tab w:val="num" w:pos="643"/>
        </w:tabs>
        <w:ind w:left="643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13" w15:restartNumberingAfterBreak="0">
    <w:nsid w:val="5CCB12E7"/>
    <w:multiLevelType w:val="hybridMultilevel"/>
    <w:tmpl w:val="04F22AD8"/>
    <w:lvl w:ilvl="0" w:tplc="0419000F">
      <w:start w:val="3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14B3709"/>
    <w:multiLevelType w:val="hybridMultilevel"/>
    <w:tmpl w:val="28B622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BE6768"/>
    <w:multiLevelType w:val="hybridMultilevel"/>
    <w:tmpl w:val="06044B8E"/>
    <w:lvl w:ilvl="0" w:tplc="FF0283A6">
      <w:start w:val="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6D11ED1"/>
    <w:multiLevelType w:val="hybridMultilevel"/>
    <w:tmpl w:val="584EFF6A"/>
    <w:lvl w:ilvl="0" w:tplc="30AECB4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19AA1702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6E4111D"/>
    <w:multiLevelType w:val="multilevel"/>
    <w:tmpl w:val="D316938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8" w15:restartNumberingAfterBreak="0">
    <w:nsid w:val="71BA44FC"/>
    <w:multiLevelType w:val="hybridMultilevel"/>
    <w:tmpl w:val="E85463E2"/>
    <w:lvl w:ilvl="0" w:tplc="0419000F">
      <w:start w:val="3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4"/>
  </w:num>
  <w:num w:numId="3">
    <w:abstractNumId w:val="0"/>
  </w:num>
  <w:num w:numId="4">
    <w:abstractNumId w:val="17"/>
  </w:num>
  <w:num w:numId="5">
    <w:abstractNumId w:val="6"/>
  </w:num>
  <w:num w:numId="6">
    <w:abstractNumId w:val="2"/>
  </w:num>
  <w:num w:numId="7">
    <w:abstractNumId w:val="12"/>
  </w:num>
  <w:num w:numId="8">
    <w:abstractNumId w:val="3"/>
  </w:num>
  <w:num w:numId="9">
    <w:abstractNumId w:val="1"/>
  </w:num>
  <w:num w:numId="10">
    <w:abstractNumId w:val="15"/>
  </w:num>
  <w:num w:numId="11">
    <w:abstractNumId w:val="18"/>
  </w:num>
  <w:num w:numId="12">
    <w:abstractNumId w:val="13"/>
  </w:num>
  <w:num w:numId="13">
    <w:abstractNumId w:val="10"/>
  </w:num>
  <w:num w:numId="14">
    <w:abstractNumId w:val="11"/>
  </w:num>
  <w:num w:numId="15">
    <w:abstractNumId w:val="4"/>
  </w:num>
  <w:num w:numId="16">
    <w:abstractNumId w:val="16"/>
  </w:num>
  <w:num w:numId="17">
    <w:abstractNumId w:val="5"/>
  </w:num>
  <w:num w:numId="18">
    <w:abstractNumId w:val="7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53B2"/>
    <w:rsid w:val="002D1FD6"/>
    <w:rsid w:val="0033138A"/>
    <w:rsid w:val="003E4463"/>
    <w:rsid w:val="004C5B1E"/>
    <w:rsid w:val="00624100"/>
    <w:rsid w:val="00646080"/>
    <w:rsid w:val="006620A2"/>
    <w:rsid w:val="009E4618"/>
    <w:rsid w:val="00A14A01"/>
    <w:rsid w:val="00A23861"/>
    <w:rsid w:val="00B04C1C"/>
    <w:rsid w:val="00C83C55"/>
    <w:rsid w:val="00CB3384"/>
    <w:rsid w:val="00D836E8"/>
    <w:rsid w:val="00D953B2"/>
    <w:rsid w:val="00E75863"/>
    <w:rsid w:val="00EB4041"/>
    <w:rsid w:val="00FB2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3B92E1"/>
  <w15:docId w15:val="{9EF61FB6-2DD6-4195-90C5-677B040EE0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a5">
    <w:name w:val="List Paragraph"/>
    <w:basedOn w:val="a"/>
    <w:uiPriority w:val="34"/>
    <w:qFormat/>
    <w:rsid w:val="006620A2"/>
    <w:pPr>
      <w:ind w:left="720"/>
      <w:contextualSpacing/>
    </w:pPr>
  </w:style>
  <w:style w:type="character" w:styleId="a6">
    <w:name w:val="Strong"/>
    <w:basedOn w:val="a0"/>
    <w:uiPriority w:val="22"/>
    <w:qFormat/>
    <w:rsid w:val="006620A2"/>
    <w:rPr>
      <w:b/>
      <w:bCs/>
    </w:rPr>
  </w:style>
  <w:style w:type="paragraph" w:styleId="a7">
    <w:name w:val="Normal (Web)"/>
    <w:basedOn w:val="a"/>
    <w:uiPriority w:val="99"/>
    <w:semiHidden/>
    <w:unhideWhenUsed/>
    <w:rsid w:val="006620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a8">
    <w:name w:val="No Spacing"/>
    <w:uiPriority w:val="1"/>
    <w:qFormat/>
    <w:rsid w:val="006620A2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080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03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53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8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62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40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182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146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1614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8582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745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6312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52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1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31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0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D62865-A2D1-416B-AA55-0F7D3FA002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15</Pages>
  <Words>1544</Words>
  <Characters>8801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think pad</dc:creator>
  <cp:lastModifiedBy>Timur</cp:lastModifiedBy>
  <cp:revision>3</cp:revision>
  <dcterms:created xsi:type="dcterms:W3CDTF">2025-11-27T17:14:00Z</dcterms:created>
  <dcterms:modified xsi:type="dcterms:W3CDTF">2025-11-27T17:30:00Z</dcterms:modified>
</cp:coreProperties>
</file>